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2022D1" w:rsidRDefault="005A5AFB">
      <w:pPr>
        <w:rPr>
          <w:b/>
          <w:sz w:val="32"/>
          <w:szCs w:val="32"/>
        </w:rPr>
      </w:pPr>
      <w:r w:rsidRPr="002022D1">
        <w:rPr>
          <w:b/>
          <w:sz w:val="32"/>
          <w:szCs w:val="32"/>
        </w:rPr>
        <w:t>Hilfe zum Ausfüllen der Arbeitsblätter</w:t>
      </w:r>
    </w:p>
    <w:p w:rsidR="005A5AFB" w:rsidRDefault="005A5AFB"/>
    <w:p w:rsidR="005A5AFB" w:rsidRDefault="005A5AFB">
      <w:pPr>
        <w:rPr>
          <w:sz w:val="32"/>
          <w:szCs w:val="32"/>
        </w:rPr>
      </w:pPr>
      <w:r w:rsidRPr="002022D1">
        <w:rPr>
          <w:sz w:val="32"/>
          <w:szCs w:val="32"/>
        </w:rPr>
        <w:t xml:space="preserve">Modul </w:t>
      </w:r>
      <w:r w:rsidR="006D720B">
        <w:rPr>
          <w:sz w:val="32"/>
          <w:szCs w:val="32"/>
        </w:rPr>
        <w:t>Hochsteckfrisur</w:t>
      </w:r>
    </w:p>
    <w:p w:rsidR="006D720B" w:rsidRDefault="006D720B">
      <w:pPr>
        <w:rPr>
          <w:sz w:val="32"/>
          <w:szCs w:val="32"/>
        </w:rPr>
      </w:pPr>
    </w:p>
    <w:p w:rsidR="006D720B" w:rsidRDefault="006D720B">
      <w:pPr>
        <w:rPr>
          <w:b/>
          <w:sz w:val="24"/>
          <w:szCs w:val="24"/>
        </w:rPr>
      </w:pPr>
      <w:r w:rsidRPr="006D720B">
        <w:rPr>
          <w:b/>
          <w:sz w:val="24"/>
          <w:szCs w:val="24"/>
        </w:rPr>
        <w:t xml:space="preserve">Einlegebeschreibung der Hochsteckfrisur: </w:t>
      </w:r>
    </w:p>
    <w:p w:rsidR="006D720B" w:rsidRPr="00361E95" w:rsidRDefault="006D720B">
      <w:pPr>
        <w:rPr>
          <w:sz w:val="24"/>
          <w:szCs w:val="24"/>
        </w:rPr>
      </w:pPr>
      <w:r w:rsidRPr="00361E95">
        <w:rPr>
          <w:sz w:val="24"/>
          <w:szCs w:val="24"/>
        </w:rPr>
        <w:t>Die einzelnen Techniken (Volumenwickel, Papilloten, usw.) werden in den einzelnen Kopfpartien unterteilt und beschrieben.</w:t>
      </w:r>
    </w:p>
    <w:p w:rsidR="006D720B" w:rsidRPr="00361E95" w:rsidRDefault="006D720B">
      <w:pPr>
        <w:rPr>
          <w:sz w:val="24"/>
          <w:szCs w:val="24"/>
        </w:rPr>
      </w:pPr>
      <w:r w:rsidRPr="00361E95">
        <w:rPr>
          <w:sz w:val="24"/>
          <w:szCs w:val="24"/>
        </w:rPr>
        <w:t xml:space="preserve">Warum wird diese Technik angewandt und was soll sie bewirken. </w:t>
      </w:r>
    </w:p>
    <w:p w:rsidR="002022D1" w:rsidRDefault="002022D1"/>
    <w:p w:rsidR="002022D1" w:rsidRDefault="002022D1"/>
    <w:p w:rsidR="005A5AFB" w:rsidRDefault="005A5AFB">
      <w:pPr>
        <w:rPr>
          <w:b/>
          <w:sz w:val="24"/>
          <w:szCs w:val="24"/>
        </w:rPr>
      </w:pPr>
      <w:r w:rsidRPr="002022D1">
        <w:rPr>
          <w:b/>
          <w:sz w:val="24"/>
          <w:szCs w:val="24"/>
        </w:rPr>
        <w:t>Arbeitsplanung:</w:t>
      </w:r>
    </w:p>
    <w:p w:rsidR="006D720B" w:rsidRDefault="006D720B">
      <w:r>
        <w:t>Die einzelnen Arbeitsschritte dokumentieren</w:t>
      </w:r>
    </w:p>
    <w:p w:rsidR="006D720B" w:rsidRDefault="006D720B">
      <w:r>
        <w:t>Welche Methoden (Flechten, Schlaufen stecken, usw.) werden angewandt</w:t>
      </w:r>
    </w:p>
    <w:p w:rsidR="006D720B" w:rsidRDefault="006D720B">
      <w:r>
        <w:t>Mit welchen Werkzeugen und Hilfsmitteln wird gearbeitet.</w:t>
      </w:r>
    </w:p>
    <w:p w:rsidR="006D720B" w:rsidRDefault="006D720B">
      <w:r>
        <w:t>Welcher Haarersatz und/oder Haarschmuck wird benötigt.</w:t>
      </w:r>
    </w:p>
    <w:p w:rsidR="006D720B" w:rsidRDefault="006D720B">
      <w:r>
        <w:t>(erlaubt ist alles, dürfen jedoch nicht mehr als 1/3 des Kopfes bedecken)</w:t>
      </w:r>
    </w:p>
    <w:p w:rsidR="006C50CF" w:rsidRDefault="006C50CF"/>
    <w:p w:rsidR="0097027E" w:rsidRDefault="0097027E">
      <w:r w:rsidRPr="002022D1">
        <w:rPr>
          <w:b/>
          <w:sz w:val="24"/>
          <w:szCs w:val="24"/>
        </w:rPr>
        <w:t xml:space="preserve">Beschreibung der </w:t>
      </w:r>
      <w:r w:rsidR="006D720B">
        <w:rPr>
          <w:b/>
          <w:sz w:val="24"/>
          <w:szCs w:val="24"/>
        </w:rPr>
        <w:t>Hochsteckfrisur</w:t>
      </w:r>
      <w:r w:rsidRPr="002022D1">
        <w:rPr>
          <w:b/>
          <w:sz w:val="24"/>
          <w:szCs w:val="24"/>
        </w:rPr>
        <w:t>:</w:t>
      </w:r>
    </w:p>
    <w:p w:rsidR="0097027E" w:rsidRDefault="0097027E">
      <w:r>
        <w:t>Die fertige Frisur</w:t>
      </w:r>
      <w:r w:rsidR="006C50CF">
        <w:t xml:space="preserve"> (mit Haarersatz</w:t>
      </w:r>
      <w:r w:rsidR="006D720B">
        <w:t xml:space="preserve"> und/oder Haarschmuck</w:t>
      </w:r>
      <w:r w:rsidR="006C50CF">
        <w:t>)</w:t>
      </w:r>
      <w:r>
        <w:t xml:space="preserve"> wird in die einzelnen Kopfpartien unterteilt und beschrieben.</w:t>
      </w:r>
    </w:p>
    <w:p w:rsidR="006C50CF" w:rsidRDefault="006C50CF"/>
    <w:p w:rsidR="0097027E" w:rsidRDefault="0097027E"/>
    <w:p w:rsidR="0097027E" w:rsidRDefault="0097027E">
      <w:r w:rsidRPr="002022D1">
        <w:rPr>
          <w:b/>
          <w:sz w:val="24"/>
          <w:szCs w:val="24"/>
        </w:rPr>
        <w:t>Foto Hochsteckfrisur</w:t>
      </w:r>
    </w:p>
    <w:p w:rsidR="0097027E" w:rsidRDefault="0097027E">
      <w:r>
        <w:t>Die Frisur sollte von allen Seiten zu sehen sein.</w:t>
      </w:r>
    </w:p>
    <w:p w:rsidR="0097027E" w:rsidRDefault="0097027E">
      <w:r>
        <w:t>Die Größe und der Kontrast sollen aussagekräftig sein.</w:t>
      </w:r>
    </w:p>
    <w:p w:rsidR="0097027E" w:rsidRDefault="0097027E"/>
    <w:p w:rsidR="0097027E" w:rsidRDefault="0097027E"/>
    <w:p w:rsidR="0097027E" w:rsidRPr="002022D1" w:rsidRDefault="0097027E">
      <w:pPr>
        <w:rPr>
          <w:b/>
          <w:sz w:val="28"/>
          <w:szCs w:val="28"/>
        </w:rPr>
      </w:pPr>
      <w:r w:rsidRPr="002022D1">
        <w:rPr>
          <w:b/>
          <w:sz w:val="28"/>
          <w:szCs w:val="28"/>
        </w:rPr>
        <w:t>Bewertungskriterien:</w:t>
      </w:r>
    </w:p>
    <w:p w:rsidR="0097027E" w:rsidRDefault="0097027E"/>
    <w:p w:rsidR="0097027E" w:rsidRDefault="0097027E" w:rsidP="0097027E">
      <w:pPr>
        <w:pStyle w:val="Listenabsatz"/>
        <w:numPr>
          <w:ilvl w:val="0"/>
          <w:numId w:val="1"/>
        </w:numPr>
      </w:pPr>
      <w:r>
        <w:t>Korrekte Arbeitsplanung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>Typgerechte Frisurenerstellung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>Fachlich einwandfreie Durchführung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>Steck- und Flechtelemente müssen erkennbar sein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>Exakte Einlegetechnik entsprechend der Frisurenform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>Anwendung von geeigneten Präparaten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 xml:space="preserve"> Gestaltung der Proportionen und Linienführung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>Sauberkeit der Ausführung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 xml:space="preserve">Einhaltung hygienischer Maßnahmen </w:t>
      </w:r>
      <w:bookmarkStart w:id="0" w:name="_GoBack"/>
      <w:bookmarkEnd w:id="0"/>
      <w:r>
        <w:t xml:space="preserve"> </w:t>
      </w:r>
    </w:p>
    <w:p w:rsidR="005A5AFB" w:rsidRDefault="005A5AFB"/>
    <w:p w:rsidR="005A5AFB" w:rsidRDefault="005A5AFB"/>
    <w:p w:rsidR="005A5AFB" w:rsidRDefault="005A5AFB"/>
    <w:sectPr w:rsidR="005A5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53F"/>
    <w:multiLevelType w:val="hybridMultilevel"/>
    <w:tmpl w:val="9F46C0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B"/>
    <w:rsid w:val="002022D1"/>
    <w:rsid w:val="00361E95"/>
    <w:rsid w:val="004D734C"/>
    <w:rsid w:val="005A5AFB"/>
    <w:rsid w:val="006C50CF"/>
    <w:rsid w:val="006D720B"/>
    <w:rsid w:val="0097027E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2013-09-03T14:33:00Z</dcterms:created>
  <dcterms:modified xsi:type="dcterms:W3CDTF">2013-09-03T14:33:00Z</dcterms:modified>
</cp:coreProperties>
</file>